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B5" w:rsidRDefault="00766EB5" w:rsidP="00766E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8AB38D2" wp14:editId="3BAFAA94">
            <wp:extent cx="571500" cy="657225"/>
            <wp:effectExtent l="0" t="0" r="0" b="9525"/>
            <wp:docPr id="1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СТОЛИЧНА ОБЩИНА  РАЙОН „ НАДЕЖДА”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D2FC4E2" wp14:editId="0CA0F922">
            <wp:extent cx="523875" cy="657225"/>
            <wp:effectExtent l="0" t="0" r="9525" b="9525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EB5" w:rsidRPr="00BB5F86" w:rsidRDefault="00766EB5" w:rsidP="00766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BB5F86">
        <w:rPr>
          <w:rFonts w:ascii="Times New Roman" w:hAnsi="Times New Roman" w:cs="Times New Roman"/>
          <w:b/>
          <w:lang w:val="ru-RU"/>
        </w:rPr>
        <w:t>гр. София -1220, ул.„</w:t>
      </w:r>
      <w:r w:rsidRPr="00BB5F86">
        <w:rPr>
          <w:rFonts w:ascii="Times New Roman" w:hAnsi="Times New Roman" w:cs="Times New Roman"/>
          <w:b/>
        </w:rPr>
        <w:t>Кирил Дрангов</w:t>
      </w:r>
      <w:r w:rsidRPr="00BB5F86">
        <w:rPr>
          <w:rFonts w:ascii="Times New Roman" w:hAnsi="Times New Roman" w:cs="Times New Roman"/>
          <w:b/>
          <w:lang w:val="ru-RU"/>
        </w:rPr>
        <w:t>”№ 55, тел. 02/495-11-40, факс: 02/</w:t>
      </w:r>
      <w:r w:rsidRPr="00BB5F86">
        <w:rPr>
          <w:rFonts w:ascii="Times New Roman" w:hAnsi="Times New Roman" w:cs="Times New Roman"/>
          <w:b/>
        </w:rPr>
        <w:t>837</w:t>
      </w:r>
      <w:r w:rsidRPr="00BB5F86">
        <w:rPr>
          <w:rFonts w:ascii="Times New Roman" w:hAnsi="Times New Roman" w:cs="Times New Roman"/>
          <w:b/>
          <w:lang w:val="ru-RU"/>
        </w:rPr>
        <w:t>-</w:t>
      </w:r>
      <w:r w:rsidRPr="00BB5F86">
        <w:rPr>
          <w:rFonts w:ascii="Times New Roman" w:hAnsi="Times New Roman" w:cs="Times New Roman"/>
          <w:b/>
        </w:rPr>
        <w:t>64</w:t>
      </w:r>
      <w:r w:rsidRPr="00BB5F86">
        <w:rPr>
          <w:rFonts w:ascii="Times New Roman" w:hAnsi="Times New Roman" w:cs="Times New Roman"/>
          <w:b/>
          <w:lang w:val="ru-RU"/>
        </w:rPr>
        <w:t>-</w:t>
      </w:r>
      <w:r w:rsidRPr="00BB5F86">
        <w:rPr>
          <w:rFonts w:ascii="Times New Roman" w:hAnsi="Times New Roman" w:cs="Times New Roman"/>
          <w:b/>
        </w:rPr>
        <w:t>65</w:t>
      </w:r>
    </w:p>
    <w:p w:rsidR="00766EB5" w:rsidRPr="00BB5F86" w:rsidRDefault="00766EB5" w:rsidP="00766EB5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  <w:r w:rsidRPr="00BB5F86">
        <w:rPr>
          <w:rFonts w:ascii="Times New Roman" w:hAnsi="Times New Roman" w:cs="Times New Roman"/>
          <w:u w:val="single"/>
          <w:lang w:val="en-US"/>
        </w:rPr>
        <w:t xml:space="preserve">www.so-nadejda.com; </w:t>
      </w:r>
      <w:r w:rsidRPr="00BB5F86">
        <w:rPr>
          <w:rFonts w:ascii="Times New Roman" w:hAnsi="Times New Roman" w:cs="Times New Roman"/>
          <w:u w:val="single"/>
        </w:rPr>
        <w:t>е-</w:t>
      </w:r>
      <w:r w:rsidRPr="00BB5F86">
        <w:rPr>
          <w:rFonts w:ascii="Times New Roman" w:hAnsi="Times New Roman" w:cs="Times New Roman"/>
          <w:u w:val="single"/>
          <w:lang w:val="en-US"/>
        </w:rPr>
        <w:t>mail</w:t>
      </w:r>
      <w:r w:rsidRPr="00BB5F86">
        <w:rPr>
          <w:rFonts w:ascii="Times New Roman" w:hAnsi="Times New Roman" w:cs="Times New Roman"/>
          <w:u w:val="single"/>
        </w:rPr>
        <w:t>: info@so</w:t>
      </w:r>
      <w:r w:rsidRPr="00BB5F86">
        <w:rPr>
          <w:rFonts w:ascii="Times New Roman" w:hAnsi="Times New Roman" w:cs="Times New Roman"/>
          <w:u w:val="single"/>
          <w:lang w:val="en-US"/>
        </w:rPr>
        <w:t>- nadejda.com</w:t>
      </w:r>
    </w:p>
    <w:p w:rsidR="00766EB5" w:rsidRDefault="00766EB5" w:rsidP="00766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1924" w:rsidRPr="002613A9" w:rsidRDefault="00FC1924" w:rsidP="0074019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ab/>
      </w:r>
      <w:r w:rsidR="00766EB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  </w:t>
      </w:r>
      <w:r w:rsidR="00766EB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На  основание  чл.31, ал.2 и ал.3  от Наредба за  реда и условията  за провеждане на търгове и конкурси на СОС</w:t>
      </w:r>
      <w:r w:rsidR="00766EB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bg-BG"/>
        </w:rPr>
        <w:t xml:space="preserve">, </w:t>
      </w:r>
      <w:r w:rsidR="00766EB5">
        <w:rPr>
          <w:rFonts w:ascii="Times New Roman" w:eastAsia="Times New Roman" w:hAnsi="Times New Roman" w:cs="Times New Roman"/>
          <w:spacing w:val="6"/>
          <w:sz w:val="24"/>
          <w:szCs w:val="24"/>
          <w:lang w:eastAsia="bg-BG"/>
        </w:rPr>
        <w:t xml:space="preserve">във връзка със Заповед </w:t>
      </w:r>
      <w:r w:rsidR="00766EB5">
        <w:rPr>
          <w:rFonts w:ascii="Times New Roman" w:eastAsia="Times New Roman" w:hAnsi="Times New Roman" w:cs="Times New Roman"/>
          <w:sz w:val="24"/>
          <w:szCs w:val="24"/>
          <w:lang w:eastAsia="bg-BG"/>
        </w:rPr>
        <w:t>№ СОА2</w:t>
      </w:r>
      <w:r w:rsidR="00766E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766EB5">
        <w:rPr>
          <w:rFonts w:ascii="Times New Roman" w:eastAsia="Times New Roman" w:hAnsi="Times New Roman" w:cs="Times New Roman"/>
          <w:sz w:val="24"/>
          <w:szCs w:val="24"/>
          <w:lang w:eastAsia="bg-BG"/>
        </w:rPr>
        <w:t>-РД</w:t>
      </w:r>
      <w:r w:rsidR="00766E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="00766EB5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66E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2836</w:t>
      </w:r>
      <w:r w:rsidR="00766EB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766E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14</w:t>
      </w:r>
      <w:r w:rsidR="00766E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66E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12</w:t>
      </w:r>
      <w:r w:rsidR="00766EB5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766E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766EB5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766EB5">
        <w:rPr>
          <w:rFonts w:ascii="Times New Roman" w:eastAsia="Times New Roman" w:hAnsi="Times New Roman" w:cs="Times New Roman"/>
          <w:spacing w:val="6"/>
          <w:sz w:val="24"/>
          <w:szCs w:val="24"/>
          <w:lang w:eastAsia="bg-BG"/>
        </w:rPr>
        <w:t xml:space="preserve"> на кмета на Столична </w:t>
      </w:r>
      <w:r w:rsidR="00766EB5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 xml:space="preserve"> и чл.46, ал.1, и т.12 от ЗМСМА</w:t>
      </w:r>
      <w:r w:rsidR="002613A9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:</w:t>
      </w:r>
    </w:p>
    <w:p w:rsidR="00766EB5" w:rsidRPr="0074019B" w:rsidRDefault="00FC1924" w:rsidP="0074019B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ab/>
        <w:t>1. О</w:t>
      </w:r>
      <w:r w:rsidR="00C64334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бявя</w:t>
      </w:r>
      <w:bookmarkStart w:id="0" w:name="_GoBack"/>
      <w:bookmarkEnd w:id="0"/>
      <w:r w:rsidR="00C64334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ва</w:t>
      </w:r>
      <w:r w:rsidR="0074019B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 xml:space="preserve"> процедура за провеждане на публично оповестен конкурс</w:t>
      </w:r>
      <w:r w:rsidR="00766EB5" w:rsidRPr="004A1F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срок </w:t>
      </w:r>
      <w:r w:rsidR="00766EB5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вземане на решение от компе</w:t>
      </w:r>
      <w:r w:rsidR="0074019B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766EB5">
        <w:rPr>
          <w:rFonts w:ascii="Times New Roman" w:eastAsia="Times New Roman" w:hAnsi="Times New Roman" w:cs="Times New Roman"/>
          <w:sz w:val="24"/>
          <w:szCs w:val="24"/>
          <w:lang w:eastAsia="bg-BG"/>
        </w:rPr>
        <w:t>нтните органи за реализиране на</w:t>
      </w:r>
      <w:r w:rsidR="00766EB5" w:rsidRPr="004A1F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предвидено</w:t>
      </w:r>
      <w:r w:rsidR="00766EB5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766EB5" w:rsidRPr="004A1F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ПУП</w:t>
      </w:r>
      <w:r w:rsidR="00766E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мероприятие, но не повече от 5 (пет)</w:t>
      </w:r>
      <w:r w:rsidR="00766EB5" w:rsidRPr="004A1F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години</w:t>
      </w:r>
      <w:r w:rsidR="007401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имот - частна общинска собственост:</w:t>
      </w:r>
    </w:p>
    <w:p w:rsidR="0074019B" w:rsidRPr="0074019B" w:rsidRDefault="00766EB5" w:rsidP="0076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1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Самостоятелен обект, находящ се в гр.София, р-н Надежда, бул. „Ломско шосе“ №79 с идентификатор 68134.1386.700.1.1., с площ 64 кв.м., находящ се на първи етаж в двуетажна сграда с АОС №3240/30.10.2018г., заедно с пристройка към него с идентификатор 68134.1386.700.2, с площ 13кв.м. </w:t>
      </w:r>
    </w:p>
    <w:p w:rsidR="0074019B" w:rsidRPr="0074019B" w:rsidRDefault="00766EB5" w:rsidP="0076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019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Специфично конкурсно услови</w:t>
      </w:r>
      <w:r w:rsidR="007401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–  </w:t>
      </w:r>
      <w:r w:rsidRPr="0074019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търговска дейност.</w:t>
      </w:r>
    </w:p>
    <w:p w:rsidR="00766EB5" w:rsidRPr="0074019B" w:rsidRDefault="0074019B" w:rsidP="0074019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Наемна ц</w:t>
      </w:r>
      <w:r w:rsidRPr="0074019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ена:</w:t>
      </w:r>
      <w:r w:rsidRPr="003D0BE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374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Началната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конкурсна </w:t>
      </w:r>
      <w:r w:rsidRPr="007374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наемна цена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822,00 (осемстотин двадесет и два) лева </w:t>
      </w:r>
      <w:r w:rsidRPr="007374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без ДДС и е определена в Заповед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СОА21-РД09-2836/14.12.2021</w:t>
      </w:r>
      <w:r w:rsidRPr="00DB7FE8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7374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737451">
        <w:rPr>
          <w:rFonts w:ascii="Times New Roman" w:eastAsia="Times New Roman" w:hAnsi="Times New Roman" w:cs="Times New Roman"/>
          <w:spacing w:val="6"/>
          <w:sz w:val="24"/>
          <w:szCs w:val="24"/>
          <w:lang w:eastAsia="bg-BG"/>
        </w:rPr>
        <w:t xml:space="preserve">на Кмета на Столична </w:t>
      </w:r>
      <w:r w:rsidRPr="00737451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община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.</w:t>
      </w:r>
    </w:p>
    <w:p w:rsidR="00766EB5" w:rsidRPr="00BB5F86" w:rsidRDefault="00766EB5" w:rsidP="00766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Място за закупуване на конкурсната документация - СО-район "Надежда", гр. София, ул."Кирил Дрангов” №55, стая - 101 КАСА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C6240">
        <w:rPr>
          <w:rFonts w:ascii="Times New Roman" w:eastAsia="Times New Roman" w:hAnsi="Times New Roman"/>
          <w:sz w:val="24"/>
          <w:szCs w:val="24"/>
          <w:lang w:eastAsia="bg-BG"/>
        </w:rPr>
        <w:t>от 14</w:t>
      </w:r>
      <w:r w:rsidR="00D42669" w:rsidRPr="00D42669">
        <w:rPr>
          <w:rFonts w:ascii="Times New Roman" w:eastAsia="Times New Roman" w:hAnsi="Times New Roman"/>
          <w:sz w:val="24"/>
          <w:szCs w:val="24"/>
          <w:lang w:eastAsia="bg-BG"/>
        </w:rPr>
        <w:t>.01.2022</w:t>
      </w:r>
      <w:r w:rsidR="00D4266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 1</w:t>
      </w:r>
      <w:r w:rsidR="0074019B">
        <w:rPr>
          <w:rFonts w:ascii="Times New Roman" w:eastAsia="Times New Roman" w:hAnsi="Times New Roman"/>
          <w:sz w:val="24"/>
          <w:szCs w:val="24"/>
          <w:lang w:eastAsia="bg-BG"/>
        </w:rPr>
        <w:t>4.02.2022</w:t>
      </w:r>
      <w:r w:rsidRPr="00BB5F86">
        <w:rPr>
          <w:rFonts w:ascii="Times New Roman" w:eastAsia="Times New Roman" w:hAnsi="Times New Roman"/>
          <w:sz w:val="24"/>
          <w:szCs w:val="24"/>
          <w:lang w:eastAsia="bg-BG"/>
        </w:rPr>
        <w:t xml:space="preserve">г. /включително/ от 08,30 ч. до 17,00ч. всеки работен ден. </w:t>
      </w:r>
    </w:p>
    <w:p w:rsidR="00766EB5" w:rsidRDefault="00766EB5" w:rsidP="00766E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3.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Цена на конкурсната документация е </w:t>
      </w:r>
      <w:r w:rsidRPr="00BB5F86">
        <w:rPr>
          <w:rFonts w:ascii="Times New Roman" w:eastAsia="Times New Roman" w:hAnsi="Times New Roman"/>
          <w:sz w:val="24"/>
          <w:szCs w:val="24"/>
          <w:lang w:eastAsia="bg-BG"/>
        </w:rPr>
        <w:t>60,00 /шестдесет/ лв. с включено ДДС.</w:t>
      </w:r>
    </w:p>
    <w:p w:rsidR="00766EB5" w:rsidRPr="00BB5F86" w:rsidRDefault="00766EB5" w:rsidP="00766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 Гаранцията за участие в конкурса – </w:t>
      </w:r>
      <w:r w:rsidRPr="00BB5F86">
        <w:rPr>
          <w:rFonts w:ascii="Times New Roman" w:eastAsia="Times New Roman" w:hAnsi="Times New Roman"/>
          <w:sz w:val="24"/>
          <w:szCs w:val="24"/>
          <w:lang w:eastAsia="bg-BG"/>
        </w:rPr>
        <w:t>100,00/сто/ лв.</w:t>
      </w:r>
    </w:p>
    <w:p w:rsidR="00766EB5" w:rsidRPr="00BB5F86" w:rsidRDefault="00766EB5" w:rsidP="00766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</w:t>
      </w:r>
      <w:r w:rsidR="00FC192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Конкурсни документи се подават в сградата на СО район „Надежда”, ул.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„Кирил Дрангов“ 55 етаж 1 фронт офис</w:t>
      </w:r>
      <w:r w:rsidR="0074019B">
        <w:rPr>
          <w:rFonts w:ascii="Times New Roman" w:eastAsia="Times New Roman" w:hAnsi="Times New Roman"/>
          <w:sz w:val="24"/>
          <w:szCs w:val="24"/>
          <w:lang w:eastAsia="bg-BG"/>
        </w:rPr>
        <w:t>- деловодство</w:t>
      </w:r>
      <w:r w:rsidRPr="00BB5F86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 1</w:t>
      </w:r>
      <w:r w:rsidR="0074019B">
        <w:rPr>
          <w:rFonts w:ascii="Times New Roman" w:eastAsia="Times New Roman" w:hAnsi="Times New Roman"/>
          <w:sz w:val="24"/>
          <w:szCs w:val="24"/>
          <w:lang w:eastAsia="bg-BG"/>
        </w:rPr>
        <w:t>4.02.2022</w:t>
      </w:r>
      <w:r w:rsidRPr="00BB5F86">
        <w:rPr>
          <w:rFonts w:ascii="Times New Roman" w:eastAsia="Times New Roman" w:hAnsi="Times New Roman"/>
          <w:sz w:val="24"/>
          <w:szCs w:val="24"/>
          <w:lang w:eastAsia="bg-BG"/>
        </w:rPr>
        <w:t>г. / включително/ от 08,30ч. до 17,00ч.</w:t>
      </w:r>
    </w:p>
    <w:p w:rsidR="00766EB5" w:rsidRDefault="00766EB5" w:rsidP="00766EB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6.</w:t>
      </w:r>
      <w:r>
        <w:rPr>
          <w:rFonts w:ascii="Times New Roman" w:hAnsi="Times New Roman"/>
          <w:sz w:val="24"/>
          <w:szCs w:val="24"/>
        </w:rPr>
        <w:t xml:space="preserve"> Обявата за конкурса е публикувана в електронната страница на СО, сайта на район „Надежда” и е обявена на информационното табло в сградата на район Надежда.</w:t>
      </w:r>
    </w:p>
    <w:p w:rsidR="00766EB5" w:rsidRDefault="00766EB5" w:rsidP="00766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7.</w:t>
      </w:r>
      <w:r w:rsidR="00FC192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Оглед на общинският имот предмет на конкурса може да бъде извършен всеки работен ден от 08,30 до 17,00 часа.</w:t>
      </w:r>
    </w:p>
    <w:p w:rsidR="00766EB5" w:rsidRDefault="00766EB5" w:rsidP="00766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8. Конкурсът ще се проведе на 1</w:t>
      </w:r>
      <w:r w:rsidR="008F5897">
        <w:rPr>
          <w:rFonts w:ascii="Times New Roman" w:eastAsia="Times New Roman" w:hAnsi="Times New Roman"/>
          <w:sz w:val="24"/>
          <w:szCs w:val="24"/>
          <w:lang w:eastAsia="bg-BG"/>
        </w:rPr>
        <w:t>5.02.2022</w:t>
      </w:r>
      <w:r w:rsidRPr="00BB5F86">
        <w:rPr>
          <w:rFonts w:ascii="Times New Roman" w:eastAsia="Times New Roman" w:hAnsi="Times New Roman"/>
          <w:sz w:val="24"/>
          <w:szCs w:val="24"/>
          <w:lang w:eastAsia="bg-BG"/>
        </w:rPr>
        <w:t>г. от 10,00ч.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сградата на район „Надежда”, гр.София, ул.Кирил Драгов №55 етаж 3.</w:t>
      </w:r>
    </w:p>
    <w:p w:rsidR="00D42669" w:rsidRDefault="00D42669" w:rsidP="00766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9. В случай, че в първоначално обявения срок не постъпят оферти или е постъпила само една оферта, срока за подаване на оферти ще бъде продължен с 15 (петнадесет) дни.</w:t>
      </w:r>
    </w:p>
    <w:p w:rsidR="00766EB5" w:rsidRDefault="00766EB5" w:rsidP="00766EB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bg-BG"/>
        </w:rPr>
      </w:pPr>
    </w:p>
    <w:p w:rsidR="00766EB5" w:rsidRDefault="00766EB5" w:rsidP="00766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За информация: 024951139,60- РКТД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ab/>
      </w:r>
    </w:p>
    <w:p w:rsidR="00766EB5" w:rsidRDefault="00766EB5" w:rsidP="00766EB5">
      <w:pPr>
        <w:rPr>
          <w:rFonts w:ascii="Times New Roman" w:eastAsia="Calibri" w:hAnsi="Times New Roman"/>
          <w:i/>
        </w:rPr>
      </w:pPr>
    </w:p>
    <w:sectPr w:rsidR="00766EB5" w:rsidSect="009746D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A8"/>
    <w:rsid w:val="000C6240"/>
    <w:rsid w:val="002613A9"/>
    <w:rsid w:val="00526B02"/>
    <w:rsid w:val="0074019B"/>
    <w:rsid w:val="00766EB5"/>
    <w:rsid w:val="008F5897"/>
    <w:rsid w:val="00C64334"/>
    <w:rsid w:val="00D17780"/>
    <w:rsid w:val="00D42669"/>
    <w:rsid w:val="00F27EA8"/>
    <w:rsid w:val="00F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B5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B5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B5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B5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Tianova</dc:creator>
  <cp:keywords/>
  <dc:description/>
  <cp:lastModifiedBy>Tsvetelina Tianova</cp:lastModifiedBy>
  <cp:revision>7</cp:revision>
  <dcterms:created xsi:type="dcterms:W3CDTF">2022-01-05T09:41:00Z</dcterms:created>
  <dcterms:modified xsi:type="dcterms:W3CDTF">2022-01-11T14:53:00Z</dcterms:modified>
</cp:coreProperties>
</file>